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C16A8E" w:rsidRDefault="00BD7D17">
      <w:r>
        <w:rPr>
          <w:noProof/>
          <w:lang w:eastAsia="es-ES"/>
        </w:rPr>
        <w:drawing>
          <wp:inline distT="0" distB="0" distL="0" distR="0" wp14:anchorId="6169E4DC" wp14:editId="4D38C2FA">
            <wp:extent cx="5350395" cy="6367315"/>
            <wp:effectExtent l="171450" t="171450" r="231775" b="2241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7627" cy="639972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7D17" w:rsidRDefault="00BD7D17"/>
    <w:p w:rsidR="00BD7D17" w:rsidRDefault="00BD7D17">
      <w:r>
        <w:t>CÒPIA EL TEXT: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7D17" w:rsidTr="00BD7D17">
        <w:tc>
          <w:tcPr>
            <w:tcW w:w="8494" w:type="dxa"/>
          </w:tcPr>
          <w:p w:rsidR="00BD7D17" w:rsidRDefault="00BD7D17"/>
          <w:p w:rsidR="00BD7D17" w:rsidRDefault="00BD7D17"/>
          <w:p w:rsidR="00BD7D17" w:rsidRDefault="00BD7D17"/>
          <w:p w:rsidR="00BD7D17" w:rsidRDefault="00BD7D17"/>
          <w:p w:rsidR="00BD7D17" w:rsidRDefault="00BD7D17"/>
          <w:p w:rsidR="00BD7D17" w:rsidRDefault="00BD7D17"/>
        </w:tc>
      </w:tr>
    </w:tbl>
    <w:p w:rsidR="00BD7D17" w:rsidRDefault="00BD7D17"/>
    <w:bookmarkStart w:id="0" w:name="_GoBack"/>
    <w:bookmarkEnd w:id="0"/>
    <w:p w:rsidR="00BD7D17" w:rsidRDefault="00A55C85">
      <w:r>
        <w:lastRenderedPageBreak/>
        <w:fldChar w:fldCharType="begin"/>
      </w:r>
      <w:r>
        <w:instrText xml:space="preserve"> HYPERLINK "</w:instrText>
      </w:r>
      <w:r w:rsidRPr="00A55C85">
        <w:instrText>https://www.liveworksheets.com/worksheets/ca/Llengua_catalana/Comprensi%C3%B3_lectora/Llegenda_de_sant_jordi_te149199dc</w:instrText>
      </w:r>
      <w:r>
        <w:instrText xml:space="preserve">" </w:instrText>
      </w:r>
      <w:r>
        <w:fldChar w:fldCharType="separate"/>
      </w:r>
      <w:r w:rsidRPr="00492873">
        <w:rPr>
          <w:rStyle w:val="Hipervnculo"/>
        </w:rPr>
        <w:t>https://www.liveworksheets.com/worksheets/ca/Llengua_catalana/Comprensi%C3%B3_lectora/Llegenda_de_sant_jordi_te149199dc</w:t>
      </w:r>
      <w:r>
        <w:fldChar w:fldCharType="end"/>
      </w:r>
    </w:p>
    <w:p w:rsidR="00A55C85" w:rsidRDefault="00A55C85"/>
    <w:sectPr w:rsidR="00A55C85" w:rsidSect="00BD7D17">
      <w:pgSz w:w="11906" w:h="16838"/>
      <w:pgMar w:top="1417" w:right="1701" w:bottom="1417" w:left="1701" w:header="708" w:footer="708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17"/>
    <w:rsid w:val="00A55C85"/>
    <w:rsid w:val="00BD7D17"/>
    <w:rsid w:val="00C16A8E"/>
    <w:rsid w:val="00E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0C76-A91B-4DF7-B7E1-1AE3CA0E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55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2022-04-19T12:52:00Z</dcterms:created>
  <dcterms:modified xsi:type="dcterms:W3CDTF">2022-04-19T12:52:00Z</dcterms:modified>
</cp:coreProperties>
</file>