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17F05" w:rsidRDefault="001E53BC" w:rsidP="009170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 xml:space="preserve">EXERCICIS </w:t>
      </w:r>
      <w:r w:rsidR="00917018">
        <w:rPr>
          <w:rFonts w:ascii="Arial" w:eastAsia="Times New Roman" w:hAnsi="Arial" w:cs="Arial"/>
          <w:sz w:val="36"/>
          <w:szCs w:val="36"/>
          <w:lang w:val="fr-BE" w:eastAsia="es-ES"/>
        </w:rPr>
        <w:t>FRACCIONS</w:t>
      </w:r>
    </w:p>
    <w:p w:rsidR="00917018" w:rsidRDefault="00917018" w:rsidP="009170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PINTA LA FRACCIÓ</w:t>
      </w:r>
    </w:p>
    <w:p w:rsidR="00917018" w:rsidRPr="00960A4A" w:rsidRDefault="00917018" w:rsidP="00917018">
      <w:pPr>
        <w:spacing w:after="0" w:line="240" w:lineRule="auto"/>
        <w:rPr>
          <w:sz w:val="36"/>
          <w:szCs w:val="36"/>
        </w:rPr>
      </w:pPr>
    </w:p>
    <w:tbl>
      <w:tblPr>
        <w:tblStyle w:val="Tablaconcuadrcula"/>
        <w:tblW w:w="8711" w:type="dxa"/>
        <w:tblLook w:val="04A0" w:firstRow="1" w:lastRow="0" w:firstColumn="1" w:lastColumn="0" w:noHBand="0" w:noVBand="1"/>
      </w:tblPr>
      <w:tblGrid>
        <w:gridCol w:w="434"/>
        <w:gridCol w:w="109"/>
        <w:gridCol w:w="182"/>
        <w:gridCol w:w="145"/>
        <w:gridCol w:w="218"/>
        <w:gridCol w:w="217"/>
        <w:gridCol w:w="146"/>
        <w:gridCol w:w="181"/>
        <w:gridCol w:w="108"/>
        <w:gridCol w:w="437"/>
        <w:gridCol w:w="435"/>
        <w:gridCol w:w="109"/>
        <w:gridCol w:w="182"/>
        <w:gridCol w:w="143"/>
        <w:gridCol w:w="220"/>
        <w:gridCol w:w="216"/>
        <w:gridCol w:w="147"/>
        <w:gridCol w:w="181"/>
        <w:gridCol w:w="107"/>
        <w:gridCol w:w="438"/>
        <w:gridCol w:w="4356"/>
      </w:tblGrid>
      <w:tr w:rsidR="00917018" w:rsidTr="00860C43">
        <w:trPr>
          <w:trHeight w:val="1211"/>
        </w:trPr>
        <w:tc>
          <w:tcPr>
            <w:tcW w:w="870" w:type="dxa"/>
            <w:gridSpan w:val="4"/>
            <w:shd w:val="clear" w:color="auto" w:fill="000000" w:themeFill="text1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870" w:type="dxa"/>
            <w:gridSpan w:val="5"/>
            <w:shd w:val="clear" w:color="auto" w:fill="5B9BD5" w:themeFill="accent1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871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870" w:type="dxa"/>
            <w:gridSpan w:val="5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871" w:type="dxa"/>
            <w:gridSpan w:val="4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2/5</w:t>
            </w:r>
          </w:p>
        </w:tc>
      </w:tr>
      <w:tr w:rsidR="00917018" w:rsidTr="00860C43">
        <w:trPr>
          <w:trHeight w:val="1265"/>
        </w:trPr>
        <w:tc>
          <w:tcPr>
            <w:tcW w:w="725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726" w:type="dxa"/>
            <w:gridSpan w:val="4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726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726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726" w:type="dxa"/>
            <w:gridSpan w:val="4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726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3/6</w:t>
            </w:r>
          </w:p>
        </w:tc>
      </w:tr>
      <w:tr w:rsidR="00917018" w:rsidTr="00860C43">
        <w:trPr>
          <w:trHeight w:val="1211"/>
        </w:trPr>
        <w:tc>
          <w:tcPr>
            <w:tcW w:w="1088" w:type="dxa"/>
            <w:gridSpan w:val="5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1089" w:type="dxa"/>
            <w:gridSpan w:val="5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1089" w:type="dxa"/>
            <w:gridSpan w:val="5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1089" w:type="dxa"/>
            <w:gridSpan w:val="5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2/4</w:t>
            </w:r>
          </w:p>
        </w:tc>
      </w:tr>
      <w:tr w:rsidR="00917018" w:rsidTr="00860C43">
        <w:trPr>
          <w:trHeight w:val="1211"/>
        </w:trPr>
        <w:tc>
          <w:tcPr>
            <w:tcW w:w="543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2/8</w:t>
            </w:r>
          </w:p>
        </w:tc>
      </w:tr>
      <w:tr w:rsidR="00917018" w:rsidTr="00860C43">
        <w:trPr>
          <w:trHeight w:val="1211"/>
        </w:trPr>
        <w:tc>
          <w:tcPr>
            <w:tcW w:w="434" w:type="dxa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" w:type="dxa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1/10</w:t>
            </w:r>
          </w:p>
        </w:tc>
      </w:tr>
      <w:tr w:rsidR="00917018" w:rsidTr="00860C43">
        <w:trPr>
          <w:trHeight w:val="1211"/>
        </w:trPr>
        <w:tc>
          <w:tcPr>
            <w:tcW w:w="543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3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544" w:type="dxa"/>
            <w:gridSpan w:val="2"/>
          </w:tcPr>
          <w:p w:rsidR="00917018" w:rsidRDefault="00917018" w:rsidP="00917018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</w:p>
        </w:tc>
        <w:tc>
          <w:tcPr>
            <w:tcW w:w="4356" w:type="dxa"/>
          </w:tcPr>
          <w:p w:rsidR="00917018" w:rsidRPr="00860C43" w:rsidRDefault="00917018" w:rsidP="00860C43">
            <w:pPr>
              <w:jc w:val="center"/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</w:pPr>
            <w:r w:rsidRPr="00860C43">
              <w:rPr>
                <w:rFonts w:ascii="Arial" w:eastAsia="Times New Roman" w:hAnsi="Arial" w:cs="Arial"/>
                <w:color w:val="0070C0"/>
                <w:sz w:val="52"/>
                <w:szCs w:val="52"/>
                <w:lang w:val="fr-BE" w:eastAsia="es-ES"/>
              </w:rPr>
              <w:t>7/8</w:t>
            </w:r>
          </w:p>
        </w:tc>
      </w:tr>
    </w:tbl>
    <w:p w:rsidR="00917018" w:rsidRDefault="00917018" w:rsidP="009170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860C43" w:rsidRPr="00733CAA" w:rsidRDefault="00860C43" w:rsidP="009170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917018" w:rsidRPr="00860C43" w:rsidRDefault="0061181B" w:rsidP="00917018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hyperlink r:id="rId7" w:tooltip="URL for this test configuration" w:history="1">
        <w:r w:rsidR="00917018" w:rsidRPr="00860C43">
          <w:rPr>
            <w:rFonts w:ascii="Arial" w:eastAsia="Times New Roman" w:hAnsi="Arial" w:cs="Arial"/>
            <w:color w:val="442244"/>
            <w:sz w:val="36"/>
            <w:szCs w:val="36"/>
            <w:u w:val="single"/>
            <w:lang w:val="fr-BE" w:eastAsia="es-ES"/>
          </w:rPr>
          <w:t>https://www.thatquiz.org/tq-6/?-j4-l5-mu-ppnv600</w:t>
        </w:r>
      </w:hyperlink>
    </w:p>
    <w:p w:rsidR="00917018" w:rsidRPr="00860C43" w:rsidRDefault="00917018" w:rsidP="0091701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960A4A" w:rsidRDefault="0018038C" w:rsidP="00350C44">
      <w:pPr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 xml:space="preserve">2.- </w:t>
      </w:r>
      <w:hyperlink r:id="rId8" w:history="1">
        <w:r w:rsidRPr="00E44945">
          <w:rPr>
            <w:rStyle w:val="Hipervnculo"/>
            <w:sz w:val="36"/>
            <w:szCs w:val="36"/>
            <w:lang w:val="fr-BE"/>
          </w:rPr>
          <w:t>https://wordwall.net/play/515/611/809</w:t>
        </w:r>
      </w:hyperlink>
    </w:p>
    <w:p w:rsidR="0018038C" w:rsidRDefault="0018038C" w:rsidP="00350C44">
      <w:pPr>
        <w:rPr>
          <w:sz w:val="36"/>
          <w:szCs w:val="36"/>
          <w:lang w:val="fr-BE"/>
        </w:rPr>
      </w:pPr>
      <w:bookmarkStart w:id="0" w:name="_GoBack"/>
      <w:bookmarkEnd w:id="0"/>
    </w:p>
    <w:p w:rsidR="00860C43" w:rsidRPr="00860C43" w:rsidRDefault="00860C43" w:rsidP="00350C44">
      <w:pPr>
        <w:rPr>
          <w:sz w:val="36"/>
          <w:szCs w:val="36"/>
          <w:lang w:val="fr-BE"/>
        </w:rPr>
      </w:pPr>
    </w:p>
    <w:sectPr w:rsidR="00860C43" w:rsidRPr="00860C43" w:rsidSect="00960A4A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1B" w:rsidRDefault="0061181B" w:rsidP="00350C44">
      <w:pPr>
        <w:spacing w:after="0" w:line="240" w:lineRule="auto"/>
      </w:pPr>
      <w:r>
        <w:separator/>
      </w:r>
    </w:p>
  </w:endnote>
  <w:endnote w:type="continuationSeparator" w:id="0">
    <w:p w:rsidR="0061181B" w:rsidRDefault="0061181B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1B" w:rsidRDefault="0061181B" w:rsidP="00350C44">
      <w:pPr>
        <w:spacing w:after="0" w:line="240" w:lineRule="auto"/>
      </w:pPr>
      <w:r>
        <w:separator/>
      </w:r>
    </w:p>
  </w:footnote>
  <w:footnote w:type="continuationSeparator" w:id="0">
    <w:p w:rsidR="0061181B" w:rsidRDefault="0061181B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960A4A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50C44"/>
    <w:rsid w:val="003F7C1C"/>
    <w:rsid w:val="0061181B"/>
    <w:rsid w:val="00733CAA"/>
    <w:rsid w:val="00804D66"/>
    <w:rsid w:val="00860C43"/>
    <w:rsid w:val="008E3717"/>
    <w:rsid w:val="00917018"/>
    <w:rsid w:val="00960A4A"/>
    <w:rsid w:val="009B652A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515/611/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atquiz.org/tq-6/?-j4-l5-mu-ppnv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2019-05-08T06:37:00Z</dcterms:created>
  <dcterms:modified xsi:type="dcterms:W3CDTF">2019-05-08T06:37:00Z</dcterms:modified>
</cp:coreProperties>
</file>