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En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aquesta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activitat</w:t>
      </w:r>
      <w:proofErr w:type="spellEnd"/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,</w:t>
      </w:r>
      <w:r w:rsidR="007D6CCB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="007D6CCB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aprendrem</w:t>
      </w:r>
      <w:proofErr w:type="spellEnd"/>
      <w:r w:rsidR="007D6CCB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les </w:t>
      </w:r>
      <w:proofErr w:type="spellStart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parts</w:t>
      </w:r>
      <w:proofErr w:type="spellEnd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bàsiques</w:t>
      </w:r>
      <w:proofErr w:type="spellEnd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que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més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s’utilitzen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de el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robot de LEGO EV3.</w:t>
      </w:r>
      <w:r w:rsidR="00A277DE" w:rsidRPr="00A277DE">
        <w:rPr>
          <w:noProof/>
          <w:lang w:eastAsia="es-ES"/>
        </w:rPr>
        <w:t xml:space="preserve"> </w:t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  <w:r w:rsidR="00610AB1">
        <w:rPr>
          <w:noProof/>
          <w:lang w:eastAsia="es-ES"/>
        </w:rPr>
        <w:t xml:space="preserve">                              </w:t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</w:p>
    <w:p w:rsidR="000C248F" w:rsidRDefault="00610AB1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 wp14:anchorId="1044C57F" wp14:editId="3355C8CE">
            <wp:extent cx="3859656" cy="3117962"/>
            <wp:effectExtent l="0" t="0" r="7620" b="6350"/>
            <wp:docPr id="16" name="Imagen 16" descr="Componentes Lego 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onentes Lego EV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53" cy="312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39" w:rsidRDefault="008D2439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s-ES"/>
        </w:rPr>
      </w:pPr>
      <w:r w:rsidRPr="008D2439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s-ES"/>
        </w:rPr>
        <w:t>SENSORS DE L’EV3</w:t>
      </w:r>
    </w:p>
    <w:p w:rsidR="008D2439" w:rsidRDefault="008D2439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s-ES"/>
        </w:rPr>
      </w:pPr>
    </w:p>
    <w:p w:rsidR="008D2439" w:rsidRPr="00F72BC1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MOTOR GRAN:</w:t>
      </w:r>
    </w:p>
    <w:p w:rsidR="008D2439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Permet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donar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moviment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al Robot.</w:t>
      </w:r>
    </w:p>
    <w:p w:rsidR="008D2439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599E8889" wp14:editId="31E8DAFE">
            <wp:extent cx="1374163" cy="904053"/>
            <wp:effectExtent l="0" t="0" r="0" b="0"/>
            <wp:docPr id="17" name="Imagen 17" descr="C:\Users\pc\Desktop\motor-grande-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otor-grande-e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89" cy="9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39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8D2439" w:rsidRPr="00F72BC1" w:rsidRDefault="00F72BC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BLOC EV3:</w:t>
      </w:r>
    </w:p>
    <w:p w:rsidR="00F72BC1" w:rsidRDefault="00F72BC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És el centre de control de totes les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ordres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6FC07C80" wp14:editId="467539CE">
            <wp:extent cx="1725318" cy="1294279"/>
            <wp:effectExtent l="0" t="0" r="8255" b="1270"/>
            <wp:docPr id="18" name="Imagen 18" descr="C:\Users\pc\Desktop\4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45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11" cy="1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C1" w:rsidRP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lastRenderedPageBreak/>
        <w:t>SENSOR ULTRASÒNIC: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Utilitza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ones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de so que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reflexa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per mesurar les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distàncies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6E1425A6" wp14:editId="15F542AD">
            <wp:extent cx="1916875" cy="1261099"/>
            <wp:effectExtent l="0" t="0" r="7620" b="0"/>
            <wp:docPr id="19" name="Imagen 19" descr="C:\Users\pc\Desktop\sensor-ultrasonico-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ensor-ultrasonico-ev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7" cy="127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F72BC1" w:rsidRP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SENSOR DE COLOR: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Reconeix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7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colors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diferents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7D0B9394" wp14:editId="40297F77">
            <wp:extent cx="1283118" cy="963578"/>
            <wp:effectExtent l="0" t="0" r="0" b="8255"/>
            <wp:docPr id="3" name="Imagen 3" descr="C:\Users\pc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40" cy="9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3029B" w:rsidRDefault="0003029B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F72BC1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933705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GIROSENSOR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:</w:t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Mesura la distancia i l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velocitat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a la que va el Robot.</w:t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 wp14:anchorId="130BC4E3" wp14:editId="458CE4F9">
            <wp:extent cx="1188000" cy="1188000"/>
            <wp:effectExtent l="0" t="0" r="0" b="0"/>
            <wp:docPr id="1" name="Imagen 1" descr="Giro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osens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96" cy="11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933705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SENSOR TÀCTIL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:</w:t>
      </w:r>
    </w:p>
    <w:p w:rsidR="00933705" w:rsidRP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Detecta en el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moment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que toca algún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objecte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</w:p>
    <w:p w:rsidR="00933705" w:rsidRDefault="00933705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446" y="8241175"/>
            <wp:positionH relativeFrom="column">
              <wp:align>left</wp:align>
            </wp:positionH>
            <wp:positionV relativeFrom="paragraph">
              <wp:align>top</wp:align>
            </wp:positionV>
            <wp:extent cx="1440565" cy="1173600"/>
            <wp:effectExtent l="0" t="0" r="7620" b="7620"/>
            <wp:wrapSquare wrapText="bothSides"/>
            <wp:docPr id="2" name="Imagen 2" descr="C:\Users\pc\Desktop\ev3Lego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ev3Lego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65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E3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br w:type="textWrapping" w:clear="all"/>
      </w:r>
    </w:p>
    <w:p w:rsidR="00FF6E31" w:rsidRDefault="00FF6E3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</w:p>
    <w:p w:rsidR="00FF6E31" w:rsidRDefault="00FF6E3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Com</w:t>
      </w:r>
      <w:proofErr w:type="spellEnd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 xml:space="preserve"> es </w:t>
      </w:r>
      <w:proofErr w:type="spellStart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diuen</w:t>
      </w:r>
      <w:proofErr w:type="spellEnd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aquestes</w:t>
      </w:r>
      <w:proofErr w:type="spellEnd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parts</w:t>
      </w:r>
      <w:proofErr w:type="spellEnd"/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:</w:t>
      </w:r>
    </w:p>
    <w:p w:rsidR="00FF6E31" w:rsidRDefault="00FF6E3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</w:p>
    <w:p w:rsidR="00FF6E31" w:rsidRDefault="00FF6E3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6E31" w:rsidTr="00FF6E31"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  <w:r w:rsidRPr="00610AB1">
              <w:rPr>
                <w:rFonts w:ascii="Arial" w:eastAsia="Times New Roman" w:hAnsi="Arial" w:cs="Arial"/>
                <w:noProof/>
                <w:color w:val="333333"/>
                <w:sz w:val="36"/>
                <w:szCs w:val="36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4B66F62C" wp14:editId="47FED6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276860</wp:posOffset>
                  </wp:positionV>
                  <wp:extent cx="1440565" cy="1173600"/>
                  <wp:effectExtent l="0" t="0" r="7620" b="7620"/>
                  <wp:wrapSquare wrapText="bothSides"/>
                  <wp:docPr id="6" name="Imagen 6" descr="C:\Users\pc\Desktop\ev3Lego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ev3Lego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65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  <w:bookmarkStart w:id="0" w:name="_GoBack"/>
            <w:bookmarkEnd w:id="0"/>
          </w:p>
        </w:tc>
      </w:tr>
      <w:tr w:rsidR="00FF6E31" w:rsidTr="00FF6E31"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73E2375" wp14:editId="05E31287">
                  <wp:extent cx="1188000" cy="1188000"/>
                  <wp:effectExtent l="0" t="0" r="0" b="0"/>
                  <wp:docPr id="9" name="Imagen 9" descr="Girosen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ose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96" cy="118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</w:p>
        </w:tc>
      </w:tr>
      <w:tr w:rsidR="00FF6E31" w:rsidTr="00FF6E31"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  <w:r w:rsidRPr="00610AB1">
              <w:rPr>
                <w:rFonts w:ascii="Arial" w:eastAsia="Times New Roman" w:hAnsi="Arial" w:cs="Arial"/>
                <w:noProof/>
                <w:color w:val="333333"/>
                <w:sz w:val="36"/>
                <w:szCs w:val="36"/>
                <w:lang w:eastAsia="es-ES"/>
              </w:rPr>
              <w:drawing>
                <wp:inline distT="0" distB="0" distL="0" distR="0" wp14:anchorId="36D0F805" wp14:editId="09C798B5">
                  <wp:extent cx="1283118" cy="963578"/>
                  <wp:effectExtent l="0" t="0" r="0" b="8255"/>
                  <wp:docPr id="10" name="Imagen 10" descr="C:\Users\pc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40" cy="96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</w:p>
        </w:tc>
      </w:tr>
      <w:tr w:rsidR="00FF6E31" w:rsidTr="00FF6E31"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  <w:r w:rsidRPr="00610AB1">
              <w:rPr>
                <w:rFonts w:ascii="Arial" w:eastAsia="Times New Roman" w:hAnsi="Arial" w:cs="Arial"/>
                <w:noProof/>
                <w:color w:val="333333"/>
                <w:sz w:val="36"/>
                <w:szCs w:val="36"/>
                <w:lang w:eastAsia="es-ES"/>
              </w:rPr>
              <w:drawing>
                <wp:inline distT="0" distB="0" distL="0" distR="0" wp14:anchorId="0D12A05D" wp14:editId="1E9ECAFB">
                  <wp:extent cx="1916875" cy="1261099"/>
                  <wp:effectExtent l="0" t="0" r="7620" b="0"/>
                  <wp:docPr id="11" name="Imagen 11" descr="C:\Users\pc\Desktop\sensor-ultrasonico-e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sensor-ultrasonico-e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37" cy="127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</w:p>
        </w:tc>
      </w:tr>
      <w:tr w:rsidR="00FF6E31" w:rsidTr="00FF6E31"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  <w:r w:rsidRPr="00610AB1">
              <w:rPr>
                <w:rFonts w:ascii="Arial" w:eastAsia="Times New Roman" w:hAnsi="Arial" w:cs="Arial"/>
                <w:noProof/>
                <w:color w:val="333333"/>
                <w:sz w:val="36"/>
                <w:szCs w:val="36"/>
                <w:lang w:eastAsia="es-ES"/>
              </w:rPr>
              <w:drawing>
                <wp:inline distT="0" distB="0" distL="0" distR="0" wp14:anchorId="296DB945" wp14:editId="716943BC">
                  <wp:extent cx="1725318" cy="1294279"/>
                  <wp:effectExtent l="0" t="0" r="8255" b="1270"/>
                  <wp:docPr id="12" name="Imagen 12" descr="C:\Users\pc\Desktop\45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45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11" cy="1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</w:p>
        </w:tc>
      </w:tr>
      <w:tr w:rsidR="00FF6E31" w:rsidTr="00FF6E31"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  <w:r w:rsidRPr="00610AB1">
              <w:rPr>
                <w:rFonts w:ascii="Arial" w:eastAsia="Times New Roman" w:hAnsi="Arial" w:cs="Arial"/>
                <w:noProof/>
                <w:color w:val="333333"/>
                <w:sz w:val="36"/>
                <w:szCs w:val="36"/>
                <w:lang w:eastAsia="es-ES"/>
              </w:rPr>
              <w:drawing>
                <wp:inline distT="0" distB="0" distL="0" distR="0" wp14:anchorId="63285C7C" wp14:editId="1E70EC7F">
                  <wp:extent cx="1374163" cy="904053"/>
                  <wp:effectExtent l="0" t="0" r="0" b="0"/>
                  <wp:docPr id="13" name="Imagen 13" descr="C:\Users\pc\Desktop\motor-grande-e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motor-grande-e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89" cy="91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F6E31" w:rsidRDefault="00FF6E31" w:rsidP="008D2439">
            <w:pP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es-ES"/>
              </w:rPr>
            </w:pPr>
          </w:p>
        </w:tc>
      </w:tr>
    </w:tbl>
    <w:p w:rsidR="00B519A6" w:rsidRDefault="00B519A6" w:rsidP="00FF6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6239F6" w:rsidRDefault="006239F6" w:rsidP="00FF6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6239F6" w:rsidRDefault="006239F6" w:rsidP="00FF6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6239F6" w:rsidRPr="006239F6" w:rsidRDefault="006239F6" w:rsidP="006239F6">
      <w:pPr>
        <w:tabs>
          <w:tab w:val="left" w:pos="930"/>
        </w:tabs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36"/>
          <w:szCs w:val="36"/>
          <w:lang w:eastAsia="es-ES"/>
        </w:rPr>
        <w:tab/>
      </w:r>
      <w:proofErr w:type="spellStart"/>
      <w:r w:rsidRPr="006239F6">
        <w:rPr>
          <w:rFonts w:ascii="Arial" w:eastAsia="Times New Roman" w:hAnsi="Arial" w:cs="Arial"/>
          <w:sz w:val="40"/>
          <w:szCs w:val="40"/>
          <w:lang w:eastAsia="es-ES"/>
        </w:rPr>
        <w:t>Joc</w:t>
      </w:r>
      <w:proofErr w:type="spellEnd"/>
      <w:r w:rsidRPr="006239F6">
        <w:rPr>
          <w:rFonts w:ascii="Arial" w:eastAsia="Times New Roman" w:hAnsi="Arial" w:cs="Arial"/>
          <w:sz w:val="40"/>
          <w:szCs w:val="40"/>
          <w:lang w:eastAsia="es-ES"/>
        </w:rPr>
        <w:t xml:space="preserve"> </w:t>
      </w:r>
    </w:p>
    <w:p w:rsidR="006239F6" w:rsidRPr="006239F6" w:rsidRDefault="006239F6" w:rsidP="006239F6">
      <w:pPr>
        <w:tabs>
          <w:tab w:val="left" w:pos="930"/>
        </w:tabs>
        <w:rPr>
          <w:rFonts w:ascii="Arial" w:eastAsia="Times New Roman" w:hAnsi="Arial" w:cs="Arial"/>
          <w:sz w:val="40"/>
          <w:szCs w:val="40"/>
          <w:lang w:eastAsia="es-ES"/>
        </w:rPr>
      </w:pPr>
      <w:hyperlink r:id="rId15" w:history="1">
        <w:r w:rsidRPr="006239F6">
          <w:rPr>
            <w:color w:val="0000FF"/>
            <w:sz w:val="40"/>
            <w:szCs w:val="40"/>
            <w:u w:val="single"/>
          </w:rPr>
          <w:t>https://wordwall.net/play</w:t>
        </w:r>
        <w:r w:rsidRPr="006239F6">
          <w:rPr>
            <w:color w:val="0000FF"/>
            <w:sz w:val="40"/>
            <w:szCs w:val="40"/>
            <w:u w:val="single"/>
          </w:rPr>
          <w:t>/</w:t>
        </w:r>
        <w:r w:rsidRPr="006239F6">
          <w:rPr>
            <w:color w:val="0000FF"/>
            <w:sz w:val="40"/>
            <w:szCs w:val="40"/>
            <w:u w:val="single"/>
          </w:rPr>
          <w:t>506/275/383  </w:t>
        </w:r>
      </w:hyperlink>
    </w:p>
    <w:sectPr w:rsidR="006239F6" w:rsidRPr="006239F6" w:rsidSect="00A277DE">
      <w:head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A4" w:rsidRDefault="003B00A4" w:rsidP="008E4ED6">
      <w:pPr>
        <w:spacing w:after="0" w:line="240" w:lineRule="auto"/>
      </w:pPr>
      <w:r>
        <w:separator/>
      </w:r>
    </w:p>
  </w:endnote>
  <w:endnote w:type="continuationSeparator" w:id="0">
    <w:p w:rsidR="003B00A4" w:rsidRDefault="003B00A4" w:rsidP="008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A4" w:rsidRDefault="003B00A4" w:rsidP="008E4ED6">
      <w:pPr>
        <w:spacing w:after="0" w:line="240" w:lineRule="auto"/>
      </w:pPr>
      <w:r>
        <w:separator/>
      </w:r>
    </w:p>
  </w:footnote>
  <w:footnote w:type="continuationSeparator" w:id="0">
    <w:p w:rsidR="003B00A4" w:rsidRDefault="003B00A4" w:rsidP="008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D6" w:rsidRDefault="008E4ED6">
    <w:pPr>
      <w:pStyle w:val="Encabezado"/>
    </w:pPr>
    <w:r>
      <w:rPr>
        <w:noProof/>
        <w:lang w:eastAsia="es-ES"/>
      </w:rPr>
      <w:drawing>
        <wp:inline distT="0" distB="0" distL="0" distR="0" wp14:anchorId="10735C55" wp14:editId="219A27C4">
          <wp:extent cx="636656" cy="636656"/>
          <wp:effectExtent l="0" t="0" r="0" b="0"/>
          <wp:docPr id="4" name="Imagen 4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277DE">
      <w:t>IE GORNAL 2019</w:t>
    </w:r>
    <w:r w:rsidR="002F7DC4">
      <w:tab/>
    </w:r>
    <w:r w:rsidR="002F7DC4">
      <w:tab/>
    </w:r>
    <w:r w:rsidR="002F7DC4" w:rsidRPr="00610AB1">
      <w:rPr>
        <w:rFonts w:ascii="Arial" w:eastAsia="Times New Roman" w:hAnsi="Arial" w:cs="Arial"/>
        <w:noProof/>
        <w:color w:val="333333"/>
        <w:sz w:val="36"/>
        <w:szCs w:val="36"/>
        <w:lang w:eastAsia="es-ES"/>
      </w:rPr>
      <w:drawing>
        <wp:inline distT="0" distB="0" distL="0" distR="0" wp14:anchorId="2DF72591" wp14:editId="7D6904B0">
          <wp:extent cx="475488" cy="457962"/>
          <wp:effectExtent l="0" t="0" r="1270" b="0"/>
          <wp:docPr id="7" name="Imagen 7" descr="C:\Users\pc\Desktop\413W+hcdyEL._SR600,315_SCLZZZZZZ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413W+hcdyEL._SR600,315_SCLZZZZZZZ_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87" r="22880"/>
                  <a:stretch/>
                </pic:blipFill>
                <pic:spPr bwMode="auto">
                  <a:xfrm>
                    <a:off x="0" y="0"/>
                    <a:ext cx="488925" cy="470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07E20"/>
    <w:multiLevelType w:val="hybridMultilevel"/>
    <w:tmpl w:val="CE6A2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4D9A"/>
    <w:multiLevelType w:val="hybridMultilevel"/>
    <w:tmpl w:val="90269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F"/>
    <w:rsid w:val="0003029B"/>
    <w:rsid w:val="000C248F"/>
    <w:rsid w:val="001D7D6C"/>
    <w:rsid w:val="002F7DC4"/>
    <w:rsid w:val="003B00A4"/>
    <w:rsid w:val="00610AB1"/>
    <w:rsid w:val="006239F6"/>
    <w:rsid w:val="007D6CCB"/>
    <w:rsid w:val="008D2439"/>
    <w:rsid w:val="008E4ED6"/>
    <w:rsid w:val="008E6462"/>
    <w:rsid w:val="00933705"/>
    <w:rsid w:val="009372B0"/>
    <w:rsid w:val="00955A76"/>
    <w:rsid w:val="00A277DE"/>
    <w:rsid w:val="00B519A6"/>
    <w:rsid w:val="00E54AD1"/>
    <w:rsid w:val="00F72BC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FBBAA-0861-435A-8DA8-F61ACC2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2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4ED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E4ED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D6"/>
  </w:style>
  <w:style w:type="paragraph" w:styleId="Piedepgina">
    <w:name w:val="footer"/>
    <w:basedOn w:val="Normal"/>
    <w:link w:val="Piedepgina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D6"/>
  </w:style>
  <w:style w:type="paragraph" w:styleId="Textodeglobo">
    <w:name w:val="Balloon Text"/>
    <w:basedOn w:val="Normal"/>
    <w:link w:val="TextodegloboCar"/>
    <w:uiPriority w:val="99"/>
    <w:semiHidden/>
    <w:unhideWhenUsed/>
    <w:rsid w:val="009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F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ay/506/275/383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4F0A-0805-46A4-9C20-443D261E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2019-05-13T12:31:00Z</cp:lastPrinted>
  <dcterms:created xsi:type="dcterms:W3CDTF">2019-05-14T06:33:00Z</dcterms:created>
  <dcterms:modified xsi:type="dcterms:W3CDTF">2019-05-14T06:33:00Z</dcterms:modified>
</cp:coreProperties>
</file>