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FFDD"/>
  <w:body>
    <w:p w:rsidR="00457727" w:rsidRPr="008E0016" w:rsidRDefault="008E0016">
      <w:pPr>
        <w:rPr>
          <w:sz w:val="56"/>
          <w:szCs w:val="56"/>
        </w:rPr>
      </w:pPr>
      <w:r w:rsidRPr="008E0016">
        <w:rPr>
          <w:sz w:val="56"/>
          <w:szCs w:val="56"/>
        </w:rPr>
        <w:t>Completa els quadres:</w:t>
      </w:r>
    </w:p>
    <w:p w:rsidR="008E0016" w:rsidRDefault="008E0016"/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8E0016">
        <w:trPr>
          <w:trHeight w:val="908"/>
        </w:trPr>
        <w:tc>
          <w:tcPr>
            <w:tcW w:w="2913" w:type="dxa"/>
          </w:tcPr>
          <w:p w:rsidR="008E0016" w:rsidRPr="002C5C63" w:rsidRDefault="008E0016" w:rsidP="008E0016">
            <w:pPr>
              <w:jc w:val="center"/>
              <w:rPr>
                <w:color w:val="000000" w:themeColor="text1"/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2C5C63" w:rsidRDefault="002C5C63" w:rsidP="008E0016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2C5C63">
              <w:rPr>
                <w:color w:val="000000" w:themeColor="text1"/>
                <w:sz w:val="72"/>
                <w:szCs w:val="72"/>
              </w:rPr>
              <w:t>1</w:t>
            </w:r>
            <w:r w:rsidR="00B84F11" w:rsidRPr="002C5C63">
              <w:rPr>
                <w:color w:val="000000" w:themeColor="text1"/>
                <w:sz w:val="72"/>
                <w:szCs w:val="72"/>
              </w:rPr>
              <w:t>6</w:t>
            </w:r>
            <w:r w:rsidRPr="002C5C63">
              <w:rPr>
                <w:color w:val="000000" w:themeColor="text1"/>
                <w:sz w:val="72"/>
                <w:szCs w:val="72"/>
              </w:rPr>
              <w:t>0</w:t>
            </w:r>
          </w:p>
        </w:tc>
        <w:tc>
          <w:tcPr>
            <w:tcW w:w="2914" w:type="dxa"/>
          </w:tcPr>
          <w:p w:rsidR="008E0016" w:rsidRPr="002C5C63" w:rsidRDefault="008E0016" w:rsidP="008E0016">
            <w:pPr>
              <w:jc w:val="center"/>
              <w:rPr>
                <w:color w:val="000000" w:themeColor="text1"/>
                <w:sz w:val="72"/>
                <w:szCs w:val="72"/>
              </w:rPr>
            </w:pPr>
          </w:p>
        </w:tc>
      </w:tr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2C5C63" w:rsidRDefault="008E0016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2C5C63" w:rsidRDefault="002C5C63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 w:rsidRPr="002C5C63">
              <w:rPr>
                <w:color w:val="E36C0A" w:themeColor="accent6" w:themeShade="BF"/>
                <w:sz w:val="72"/>
                <w:szCs w:val="72"/>
              </w:rPr>
              <w:t>2</w:t>
            </w:r>
            <w:r>
              <w:rPr>
                <w:color w:val="E36C0A" w:themeColor="accent6" w:themeShade="BF"/>
                <w:sz w:val="72"/>
                <w:szCs w:val="72"/>
              </w:rPr>
              <w:t>.</w:t>
            </w:r>
            <w:r w:rsidRPr="002C5C63">
              <w:rPr>
                <w:color w:val="E36C0A" w:themeColor="accent6" w:themeShade="BF"/>
                <w:sz w:val="72"/>
                <w:szCs w:val="72"/>
              </w:rPr>
              <w:t>99</w:t>
            </w:r>
            <w:r w:rsidR="00B84F11" w:rsidRPr="002C5C63">
              <w:rPr>
                <w:color w:val="E36C0A" w:themeColor="accent6" w:themeShade="BF"/>
                <w:sz w:val="72"/>
                <w:szCs w:val="72"/>
              </w:rPr>
              <w:t>9</w:t>
            </w:r>
          </w:p>
        </w:tc>
        <w:tc>
          <w:tcPr>
            <w:tcW w:w="2914" w:type="dxa"/>
          </w:tcPr>
          <w:p w:rsidR="008E0016" w:rsidRPr="002C5C63" w:rsidRDefault="008E0016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B84F11" w:rsidP="008E00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2C5C63">
              <w:rPr>
                <w:sz w:val="72"/>
                <w:szCs w:val="72"/>
              </w:rPr>
              <w:t>.6</w:t>
            </w:r>
            <w:r>
              <w:rPr>
                <w:sz w:val="72"/>
                <w:szCs w:val="72"/>
              </w:rPr>
              <w:t>6</w:t>
            </w:r>
            <w:r w:rsidR="002C5C63">
              <w:rPr>
                <w:sz w:val="72"/>
                <w:szCs w:val="72"/>
              </w:rPr>
              <w:t>0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2C5C63" w:rsidRDefault="008E0016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2C5C63" w:rsidRDefault="00B84F11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 w:rsidRPr="002C5C63">
              <w:rPr>
                <w:color w:val="E36C0A" w:themeColor="accent6" w:themeShade="BF"/>
                <w:sz w:val="72"/>
                <w:szCs w:val="72"/>
              </w:rPr>
              <w:t>2</w:t>
            </w:r>
            <w:r w:rsidR="002C5C63">
              <w:rPr>
                <w:color w:val="E36C0A" w:themeColor="accent6" w:themeShade="BF"/>
                <w:sz w:val="72"/>
                <w:szCs w:val="72"/>
              </w:rPr>
              <w:t>.</w:t>
            </w:r>
            <w:r w:rsidRPr="002C5C63">
              <w:rPr>
                <w:color w:val="E36C0A" w:themeColor="accent6" w:themeShade="BF"/>
                <w:sz w:val="72"/>
                <w:szCs w:val="72"/>
              </w:rPr>
              <w:t>0</w:t>
            </w:r>
            <w:r w:rsidR="002C5C63" w:rsidRPr="002C5C63">
              <w:rPr>
                <w:color w:val="E36C0A" w:themeColor="accent6" w:themeShade="BF"/>
                <w:sz w:val="72"/>
                <w:szCs w:val="72"/>
              </w:rPr>
              <w:t>00</w:t>
            </w:r>
          </w:p>
        </w:tc>
        <w:tc>
          <w:tcPr>
            <w:tcW w:w="2914" w:type="dxa"/>
          </w:tcPr>
          <w:p w:rsidR="008E0016" w:rsidRPr="002C5C63" w:rsidRDefault="008E0016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B84F11" w:rsidP="008E00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C5C63">
              <w:rPr>
                <w:sz w:val="72"/>
                <w:szCs w:val="72"/>
              </w:rPr>
              <w:t>.</w:t>
            </w:r>
            <w:r>
              <w:rPr>
                <w:sz w:val="72"/>
                <w:szCs w:val="72"/>
              </w:rPr>
              <w:t>4</w:t>
            </w:r>
            <w:r w:rsidR="002C5C63">
              <w:rPr>
                <w:sz w:val="72"/>
                <w:szCs w:val="72"/>
              </w:rPr>
              <w:t>50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2C5C63" w:rsidRDefault="008E0016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2C5C63" w:rsidRDefault="00B84F11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 w:rsidRPr="002C5C63">
              <w:rPr>
                <w:color w:val="E36C0A" w:themeColor="accent6" w:themeShade="BF"/>
                <w:sz w:val="72"/>
                <w:szCs w:val="72"/>
              </w:rPr>
              <w:t>4</w:t>
            </w:r>
            <w:r w:rsidR="002C5C63">
              <w:rPr>
                <w:color w:val="E36C0A" w:themeColor="accent6" w:themeShade="BF"/>
                <w:sz w:val="72"/>
                <w:szCs w:val="72"/>
              </w:rPr>
              <w:t>.</w:t>
            </w:r>
            <w:r w:rsidRPr="002C5C63">
              <w:rPr>
                <w:color w:val="E36C0A" w:themeColor="accent6" w:themeShade="BF"/>
                <w:sz w:val="72"/>
                <w:szCs w:val="72"/>
              </w:rPr>
              <w:t>1</w:t>
            </w:r>
            <w:r w:rsidR="002C5C63" w:rsidRPr="002C5C63">
              <w:rPr>
                <w:color w:val="E36C0A" w:themeColor="accent6" w:themeShade="BF"/>
                <w:sz w:val="72"/>
                <w:szCs w:val="72"/>
              </w:rPr>
              <w:t>99</w:t>
            </w:r>
          </w:p>
        </w:tc>
        <w:tc>
          <w:tcPr>
            <w:tcW w:w="2914" w:type="dxa"/>
          </w:tcPr>
          <w:p w:rsidR="008E0016" w:rsidRPr="002C5C63" w:rsidRDefault="008E0016" w:rsidP="008E0016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  <w:tr w:rsidR="002C5C63" w:rsidRPr="002C5C63" w:rsidTr="002C5C63">
        <w:trPr>
          <w:trHeight w:val="908"/>
        </w:trPr>
        <w:tc>
          <w:tcPr>
            <w:tcW w:w="2913" w:type="dxa"/>
          </w:tcPr>
          <w:p w:rsidR="002C5C63" w:rsidRPr="002C5C63" w:rsidRDefault="002C5C63" w:rsidP="00C127FB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2913" w:type="dxa"/>
          </w:tcPr>
          <w:p w:rsidR="002C5C63" w:rsidRPr="002C5C63" w:rsidRDefault="002C5C63" w:rsidP="00C127FB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20.000</w:t>
            </w:r>
          </w:p>
        </w:tc>
        <w:tc>
          <w:tcPr>
            <w:tcW w:w="2914" w:type="dxa"/>
          </w:tcPr>
          <w:p w:rsidR="002C5C63" w:rsidRPr="002C5C63" w:rsidRDefault="002C5C63" w:rsidP="00C127FB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  <w:tr w:rsidR="002C5C63" w:rsidRPr="008E0016" w:rsidTr="002C5C63">
        <w:trPr>
          <w:trHeight w:val="908"/>
        </w:trPr>
        <w:tc>
          <w:tcPr>
            <w:tcW w:w="2913" w:type="dxa"/>
          </w:tcPr>
          <w:p w:rsidR="002C5C63" w:rsidRPr="008E0016" w:rsidRDefault="002C5C63" w:rsidP="00C127F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2C5C63" w:rsidRPr="008E0016" w:rsidRDefault="002C5C63" w:rsidP="002C5C6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>
              <w:rPr>
                <w:sz w:val="72"/>
                <w:szCs w:val="72"/>
              </w:rPr>
              <w:t>.333</w:t>
            </w:r>
          </w:p>
        </w:tc>
        <w:tc>
          <w:tcPr>
            <w:tcW w:w="2914" w:type="dxa"/>
          </w:tcPr>
          <w:p w:rsidR="002C5C63" w:rsidRPr="008E0016" w:rsidRDefault="002C5C63" w:rsidP="00C127FB">
            <w:pPr>
              <w:jc w:val="center"/>
              <w:rPr>
                <w:sz w:val="72"/>
                <w:szCs w:val="72"/>
              </w:rPr>
            </w:pPr>
          </w:p>
        </w:tc>
      </w:tr>
      <w:tr w:rsidR="002C5C63" w:rsidRPr="002C5C63" w:rsidTr="002C5C63">
        <w:trPr>
          <w:trHeight w:val="908"/>
        </w:trPr>
        <w:tc>
          <w:tcPr>
            <w:tcW w:w="2913" w:type="dxa"/>
          </w:tcPr>
          <w:p w:rsidR="002C5C63" w:rsidRPr="002C5C63" w:rsidRDefault="002C5C63" w:rsidP="00C127FB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2913" w:type="dxa"/>
          </w:tcPr>
          <w:p w:rsidR="002C5C63" w:rsidRPr="002C5C63" w:rsidRDefault="002C5C63" w:rsidP="00C127FB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9.999</w:t>
            </w:r>
          </w:p>
        </w:tc>
        <w:tc>
          <w:tcPr>
            <w:tcW w:w="2914" w:type="dxa"/>
          </w:tcPr>
          <w:p w:rsidR="002C5C63" w:rsidRPr="002C5C63" w:rsidRDefault="002C5C63" w:rsidP="00C127FB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p w:rsidR="008E0016" w:rsidRPr="008E0016" w:rsidRDefault="008E0016" w:rsidP="008E0016">
      <w:pPr>
        <w:rPr>
          <w:sz w:val="56"/>
          <w:szCs w:val="56"/>
        </w:rPr>
      </w:pPr>
      <w:r w:rsidRPr="008E0016">
        <w:rPr>
          <w:sz w:val="56"/>
          <w:szCs w:val="56"/>
        </w:rPr>
        <w:t>Realitza la següent activitat:</w:t>
      </w:r>
    </w:p>
    <w:p w:rsidR="008E0016" w:rsidRPr="00B84F11" w:rsidRDefault="002C5C63" w:rsidP="002C5C63">
      <w:pPr>
        <w:rPr>
          <w:sz w:val="48"/>
          <w:szCs w:val="48"/>
        </w:rPr>
      </w:pPr>
      <w:hyperlink r:id="rId6" w:history="1">
        <w:r w:rsidRPr="002C5C63">
          <w:rPr>
            <w:rStyle w:val="Hipervnculo"/>
            <w:sz w:val="48"/>
            <w:szCs w:val="48"/>
          </w:rPr>
          <w:t>http://www.logicieleducatif.fr/math/numeration/decroissant.php</w:t>
        </w:r>
      </w:hyperlink>
    </w:p>
    <w:sectPr w:rsidR="008E0016" w:rsidRPr="00B84F11" w:rsidSect="004577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E6" w:rsidRDefault="00910EE6" w:rsidP="008E0016">
      <w:pPr>
        <w:spacing w:after="0" w:line="240" w:lineRule="auto"/>
      </w:pPr>
      <w:r>
        <w:separator/>
      </w:r>
    </w:p>
  </w:endnote>
  <w:endnote w:type="continuationSeparator" w:id="1">
    <w:p w:rsidR="00910EE6" w:rsidRDefault="00910EE6" w:rsidP="008E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E6" w:rsidRDefault="00910EE6" w:rsidP="008E0016">
      <w:pPr>
        <w:spacing w:after="0" w:line="240" w:lineRule="auto"/>
      </w:pPr>
      <w:r>
        <w:separator/>
      </w:r>
    </w:p>
  </w:footnote>
  <w:footnote w:type="continuationSeparator" w:id="1">
    <w:p w:rsidR="00910EE6" w:rsidRDefault="00910EE6" w:rsidP="008E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16" w:rsidRDefault="008E0016">
    <w:pPr>
      <w:pStyle w:val="Encabezado"/>
    </w:pPr>
    <w:r>
      <w:rPr>
        <w:noProof/>
        <w:lang w:eastAsia="es-ES"/>
      </w:rPr>
      <w:drawing>
        <wp:inline distT="0" distB="0" distL="0" distR="0">
          <wp:extent cx="2096219" cy="670072"/>
          <wp:effectExtent l="1905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88" cy="670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Escola Gornal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016"/>
    <w:rsid w:val="002C5C63"/>
    <w:rsid w:val="00457727"/>
    <w:rsid w:val="008E0016"/>
    <w:rsid w:val="00910EE6"/>
    <w:rsid w:val="00B8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,#efd"/>
      <o:colormenu v:ext="edit" fillcolor="#e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0016"/>
  </w:style>
  <w:style w:type="paragraph" w:styleId="Piedepgina">
    <w:name w:val="footer"/>
    <w:basedOn w:val="Normal"/>
    <w:link w:val="PiedepginaCar"/>
    <w:uiPriority w:val="99"/>
    <w:semiHidden/>
    <w:unhideWhenUsed/>
    <w:rsid w:val="008E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0016"/>
  </w:style>
  <w:style w:type="table" w:styleId="Tablaconcuadrcula">
    <w:name w:val="Table Grid"/>
    <w:basedOn w:val="Tablanormal"/>
    <w:uiPriority w:val="59"/>
    <w:rsid w:val="008E0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0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001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5C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icieleducatif.fr/math/numeration/decroissant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2017-04-24T14:08:00Z</dcterms:created>
  <dcterms:modified xsi:type="dcterms:W3CDTF">2017-04-24T14:08:00Z</dcterms:modified>
</cp:coreProperties>
</file>