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DF" w:rsidRPr="008D67DF" w:rsidRDefault="008D67DF">
      <w:pPr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</w:pPr>
      <w:r w:rsidRPr="008D67DF"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  <w:t>L’APARELL DIGESTIU:</w:t>
      </w:r>
    </w:p>
    <w:p w:rsidR="008D67DF" w:rsidRPr="008D67DF" w:rsidRDefault="008D67DF">
      <w:pPr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</w:pPr>
    </w:p>
    <w:p w:rsidR="00133293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  <w:r w:rsidRPr="008D67DF"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  <w:t>L’APARELL DIGESTIU</w:t>
      </w:r>
      <w:r w:rsidRPr="008D67DF"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  <w:t> TÉ COM A </w:t>
      </w:r>
      <w:r w:rsidRPr="008D67DF"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  <w:t>FUNCIÓ TRANSFORMAR ELS ALIMENTS EN SUBSTÀNCIES NUTRITIVES SIMPLES PERQUÈ EL NOSTRE ORGANISME PUGUI ASSIMILAR-LES</w:t>
      </w:r>
      <w:r w:rsidRPr="008D67DF"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  <w:t> I TRANSPORTAR-LES PER TOT EL COS. AQUESTA TRANSFORMACIÓ S’ANOMENA DIGESTIÓ.</w:t>
      </w: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137CC36" wp14:editId="1F964712">
                  <wp:extent cx="1285875" cy="14097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BOCA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9A1008C" wp14:editId="3C71993D">
                  <wp:extent cx="1390650" cy="1371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ESTÓMAC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3E11D41" wp14:editId="786ED82B">
                  <wp:extent cx="1381125" cy="13811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INTESTÍ PRIM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3F1636B" wp14:editId="773ACA88">
                  <wp:extent cx="1123950" cy="12763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INTESTÍ GRUIXUT</w:t>
            </w:r>
            <w:bookmarkStart w:id="0" w:name="_GoBack"/>
            <w:bookmarkEnd w:id="0"/>
          </w:p>
        </w:tc>
      </w:tr>
    </w:tbl>
    <w:p w:rsidR="008D67DF" w:rsidRPr="008D67DF" w:rsidRDefault="008D67DF">
      <w:pPr>
        <w:rPr>
          <w:rFonts w:ascii="Arial Unicode MS" w:eastAsia="Arial Unicode MS" w:hAnsi="Arial Unicode MS" w:cs="Arial Unicode MS"/>
          <w:sz w:val="32"/>
          <w:szCs w:val="32"/>
        </w:rPr>
      </w:pPr>
    </w:p>
    <w:sectPr w:rsidR="008D67DF" w:rsidRPr="008D67DF" w:rsidSect="000A28E1">
      <w:head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34" w:rsidRDefault="00782334" w:rsidP="008D67DF">
      <w:pPr>
        <w:spacing w:after="0" w:line="240" w:lineRule="auto"/>
      </w:pPr>
      <w:r>
        <w:separator/>
      </w:r>
    </w:p>
  </w:endnote>
  <w:endnote w:type="continuationSeparator" w:id="0">
    <w:p w:rsidR="00782334" w:rsidRDefault="00782334" w:rsidP="008D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34" w:rsidRDefault="00782334" w:rsidP="008D67DF">
      <w:pPr>
        <w:spacing w:after="0" w:line="240" w:lineRule="auto"/>
      </w:pPr>
      <w:r>
        <w:separator/>
      </w:r>
    </w:p>
  </w:footnote>
  <w:footnote w:type="continuationSeparator" w:id="0">
    <w:p w:rsidR="00782334" w:rsidRDefault="00782334" w:rsidP="008D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DF" w:rsidRDefault="008D67DF">
    <w:pPr>
      <w:pStyle w:val="Encabezado"/>
    </w:pPr>
    <w: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DF"/>
    <w:rsid w:val="000A28E1"/>
    <w:rsid w:val="00133293"/>
    <w:rsid w:val="00782334"/>
    <w:rsid w:val="008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F7E69-FCA9-4F6F-9021-5DE3A31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67D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D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7DF"/>
  </w:style>
  <w:style w:type="paragraph" w:styleId="Piedepgina">
    <w:name w:val="footer"/>
    <w:basedOn w:val="Normal"/>
    <w:link w:val="PiedepginaCar"/>
    <w:uiPriority w:val="99"/>
    <w:unhideWhenUsed/>
    <w:rsid w:val="008D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7DF"/>
  </w:style>
  <w:style w:type="table" w:styleId="Tablaconcuadrcula">
    <w:name w:val="Table Grid"/>
    <w:basedOn w:val="Tablanormal"/>
    <w:uiPriority w:val="39"/>
    <w:rsid w:val="008D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2017-11-07T13:54:00Z</dcterms:created>
  <dcterms:modified xsi:type="dcterms:W3CDTF">2017-11-07T14:00:00Z</dcterms:modified>
</cp:coreProperties>
</file>